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28" w:rsidRDefault="00CE5A76">
      <w:pPr>
        <w:spacing w:line="240" w:lineRule="auto"/>
        <w:ind w:right="27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Eligible/ Not Eligible Candidates for the post of </w:t>
      </w:r>
    </w:p>
    <w:p w:rsidR="000F0E28" w:rsidRDefault="00CE5A76">
      <w:pPr>
        <w:shd w:val="clear" w:color="auto" w:fill="FFFFFF"/>
        <w:spacing w:line="240" w:lineRule="auto"/>
        <w:ind w:right="27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 of Practice, School of Innovation and Entrepreneurship, Post Code 0212202153</w:t>
      </w:r>
    </w:p>
    <w:p w:rsidR="000F0E28" w:rsidRDefault="000F0E28">
      <w:pPr>
        <w:spacing w:line="240" w:lineRule="auto"/>
        <w:ind w:right="270"/>
        <w:jc w:val="center"/>
        <w:rPr>
          <w:rFonts w:ascii="Bookman Old Style" w:eastAsia="Bookman Old Style" w:hAnsi="Bookman Old Style" w:cs="Bookman Old Style"/>
        </w:rPr>
      </w:pPr>
    </w:p>
    <w:p w:rsidR="000F0E28" w:rsidRDefault="00CE5A76">
      <w:pPr>
        <w:shd w:val="clear" w:color="auto" w:fill="FFFFFF"/>
        <w:spacing w:line="240" w:lineRule="auto"/>
        <w:ind w:right="27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DSEU had invited online applications for the direct recruitment for the post </w:t>
      </w:r>
      <w:r w:rsidR="005839C7">
        <w:rPr>
          <w:rFonts w:ascii="Bookman Old Style" w:eastAsia="Bookman Old Style" w:hAnsi="Bookman Old Style" w:cs="Bookman Old Style"/>
        </w:rPr>
        <w:t>of Professor</w:t>
      </w:r>
      <w:r>
        <w:rPr>
          <w:rFonts w:ascii="Bookman Old Style" w:eastAsia="Bookman Old Style" w:hAnsi="Bookman Old Style" w:cs="Bookman Old Style"/>
        </w:rPr>
        <w:t xml:space="preserve"> of Practice, School of Innovation and Entrepreneurship, Post Code 0212202153, vide its Recruitment notice Advertisement no 02/12/2021 accordingly, the list of Provisionally Eligible /Not Eligible Candidates for the post is given as under:</w:t>
      </w:r>
    </w:p>
    <w:p w:rsidR="000F0E28" w:rsidRDefault="000F0E28">
      <w:pPr>
        <w:spacing w:after="160" w:line="259" w:lineRule="auto"/>
        <w:ind w:right="270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W w:w="8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2595"/>
        <w:gridCol w:w="2025"/>
        <w:gridCol w:w="2430"/>
      </w:tblGrid>
      <w:tr w:rsidR="000F0E28">
        <w:trPr>
          <w:trHeight w:val="1130"/>
          <w:jc w:val="center"/>
        </w:trPr>
        <w:tc>
          <w:tcPr>
            <w:tcW w:w="8025" w:type="dxa"/>
            <w:gridSpan w:val="4"/>
          </w:tcPr>
          <w:p w:rsidR="000F0E28" w:rsidRDefault="00CE5A76">
            <w:pPr>
              <w:ind w:right="34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List f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or Provisionally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 Professor of Practice, School of Innovation and Entrepreneurship, Post Code 0212202153</w:t>
            </w:r>
          </w:p>
          <w:p w:rsidR="000F0E28" w:rsidRDefault="000F0E28">
            <w:pPr>
              <w:ind w:right="270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0F0E28">
        <w:trPr>
          <w:trHeight w:val="300"/>
          <w:jc w:val="center"/>
        </w:trPr>
        <w:tc>
          <w:tcPr>
            <w:tcW w:w="975" w:type="dxa"/>
          </w:tcPr>
          <w:p w:rsidR="000F0E28" w:rsidRDefault="00CE5A76">
            <w:pPr>
              <w:ind w:right="-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Application No. </w:t>
            </w:r>
          </w:p>
        </w:tc>
        <w:tc>
          <w:tcPr>
            <w:tcW w:w="20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2430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02122021053000004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14.08.1973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02122021053000031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01.01.1970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02122021053000027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28.02.1959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02122021053000016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01.03.1975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02122021053000006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18.02.1976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</w:tr>
      <w:tr w:rsidR="000F0E28">
        <w:trPr>
          <w:trHeight w:val="600"/>
          <w:jc w:val="center"/>
        </w:trPr>
        <w:tc>
          <w:tcPr>
            <w:tcW w:w="975" w:type="dxa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02122021053000009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28.08.1963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  <w:p w:rsidR="000F0E28" w:rsidRDefault="000F0E28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</w:p>
        </w:tc>
      </w:tr>
    </w:tbl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p w:rsidR="000F0E28" w:rsidRDefault="000F0E28">
      <w:pPr>
        <w:spacing w:after="160" w:line="259" w:lineRule="auto"/>
        <w:ind w:right="270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565"/>
        <w:gridCol w:w="1575"/>
        <w:gridCol w:w="1860"/>
        <w:gridCol w:w="2940"/>
      </w:tblGrid>
      <w:tr w:rsidR="000F0E28">
        <w:trPr>
          <w:trHeight w:val="744"/>
        </w:trPr>
        <w:tc>
          <w:tcPr>
            <w:tcW w:w="9765" w:type="dxa"/>
            <w:gridSpan w:val="5"/>
          </w:tcPr>
          <w:p w:rsidR="000F0E28" w:rsidRDefault="00CE5A76">
            <w:pPr>
              <w:ind w:right="270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lastRenderedPageBreak/>
              <w:t xml:space="preserve">List for Provisionally 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the post of </w:t>
            </w:r>
          </w:p>
          <w:p w:rsidR="000F0E28" w:rsidRDefault="00CE5A76">
            <w:pPr>
              <w:shd w:val="clear" w:color="auto" w:fill="FFFFFF"/>
              <w:ind w:right="270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Professor of Practice, School of Innovation and Entrepreneurship, Post Code 0212202153</w:t>
            </w:r>
          </w:p>
          <w:p w:rsidR="000F0E28" w:rsidRDefault="000F0E28">
            <w:pPr>
              <w:ind w:right="270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0F0E28">
        <w:trPr>
          <w:trHeight w:val="300"/>
        </w:trPr>
        <w:tc>
          <w:tcPr>
            <w:tcW w:w="825" w:type="dxa"/>
          </w:tcPr>
          <w:p w:rsidR="000F0E28" w:rsidRDefault="00CE5A76">
            <w:pPr>
              <w:ind w:right="-195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6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57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860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940" w:type="dxa"/>
          </w:tcPr>
          <w:p w:rsidR="000F0E28" w:rsidRDefault="00CE5A76">
            <w:pPr>
              <w:ind w:right="-21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0F0E28">
        <w:trPr>
          <w:trHeight w:val="600"/>
        </w:trPr>
        <w:tc>
          <w:tcPr>
            <w:tcW w:w="825" w:type="dxa"/>
          </w:tcPr>
          <w:p w:rsidR="000F0E28" w:rsidRDefault="00CE5A76">
            <w:pPr>
              <w:ind w:right="-19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02122021053000008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30.11.1981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6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02.08.1970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 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09.02.1976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26.07.1961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 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08.10.1980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02122021053000018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14.02.1977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02122021053000015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04.04.1976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 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26.07.1972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02122021053000021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11.04.1984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870"/>
        </w:trPr>
        <w:tc>
          <w:tcPr>
            <w:tcW w:w="825" w:type="dxa"/>
          </w:tcPr>
          <w:p w:rsidR="000F0E28" w:rsidRDefault="00CE5A76">
            <w:pPr>
              <w:ind w:right="27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02122021053000019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01.05.1985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  <w:tr w:rsidR="000F0E28">
        <w:trPr>
          <w:trHeight w:val="900"/>
        </w:trPr>
        <w:tc>
          <w:tcPr>
            <w:tcW w:w="825" w:type="dxa"/>
          </w:tcPr>
          <w:p w:rsidR="000F0E28" w:rsidRDefault="00CE5A76">
            <w:pPr>
              <w:ind w:right="-19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11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02122021053000030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25.12.1985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0E28" w:rsidRDefault="00CE5A76">
            <w:pPr>
              <w:widowControl w:val="0"/>
              <w:spacing w:line="276" w:lineRule="auto"/>
              <w:ind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 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0E28" w:rsidRDefault="00CE5A76">
            <w:pPr>
              <w:widowControl w:val="0"/>
              <w:spacing w:line="27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meeting eligibility criteria</w:t>
            </w:r>
          </w:p>
        </w:tc>
      </w:tr>
    </w:tbl>
    <w:p w:rsidR="000F0E28" w:rsidRDefault="000F0E28">
      <w:pPr>
        <w:spacing w:after="160" w:line="259" w:lineRule="auto"/>
        <w:ind w:right="270"/>
        <w:jc w:val="both"/>
        <w:rPr>
          <w:rFonts w:ascii="Bookman Old Style" w:eastAsia="Bookman Old Style" w:hAnsi="Bookman Old Style" w:cs="Bookman Old Style"/>
        </w:rPr>
      </w:pPr>
    </w:p>
    <w:p w:rsidR="000F0E28" w:rsidRDefault="00CE5A76">
      <w:pPr>
        <w:spacing w:after="160" w:line="259" w:lineRule="auto"/>
        <w:ind w:right="27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0F0E28" w:rsidRDefault="00CE5A76">
      <w:pPr>
        <w:spacing w:after="160" w:line="259" w:lineRule="auto"/>
        <w:ind w:right="27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the Application form. No request shall be ent</w:t>
      </w:r>
      <w:r>
        <w:rPr>
          <w:rFonts w:ascii="Bookman Old Style" w:eastAsia="Bookman Old Style" w:hAnsi="Bookman Old Style" w:cs="Bookman Old Style"/>
        </w:rPr>
        <w:t>ertained after June 9, 2022.</w:t>
      </w:r>
    </w:p>
    <w:p w:rsidR="000F0E28" w:rsidRDefault="000F0E28"/>
    <w:sectPr w:rsidR="000F0E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76" w:rsidRDefault="00CE5A76">
      <w:pPr>
        <w:spacing w:line="240" w:lineRule="auto"/>
      </w:pPr>
      <w:r>
        <w:separator/>
      </w:r>
    </w:p>
  </w:endnote>
  <w:endnote w:type="continuationSeparator" w:id="0">
    <w:p w:rsidR="00CE5A76" w:rsidRDefault="00CE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92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839C7" w:rsidRDefault="005839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E28" w:rsidRDefault="000F0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76" w:rsidRDefault="00CE5A76">
      <w:pPr>
        <w:spacing w:line="240" w:lineRule="auto"/>
      </w:pPr>
      <w:r>
        <w:separator/>
      </w:r>
    </w:p>
  </w:footnote>
  <w:footnote w:type="continuationSeparator" w:id="0">
    <w:p w:rsidR="00CE5A76" w:rsidRDefault="00CE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E28" w:rsidRDefault="000F0E28"/>
  <w:tbl>
    <w:tblPr>
      <w:tblStyle w:val="a1"/>
      <w:tblW w:w="10290" w:type="dxa"/>
      <w:tblInd w:w="-3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75"/>
      <w:gridCol w:w="8415"/>
    </w:tblGrid>
    <w:tr w:rsidR="000F0E28">
      <w:trPr>
        <w:trHeight w:val="1729"/>
      </w:trPr>
      <w:tc>
        <w:tcPr>
          <w:tcW w:w="1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0E28" w:rsidRDefault="00CE5A76">
          <w:pPr>
            <w:spacing w:after="160" w:line="259" w:lineRule="auto"/>
            <w:jc w:val="center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1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0E28" w:rsidRDefault="00CE5A76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sz w:val="20"/>
              <w:szCs w:val="20"/>
            </w:rPr>
            <w:t>विश्वविद्यालय</w:t>
          </w:r>
          <w:proofErr w:type="spellEnd"/>
        </w:p>
        <w:p w:rsidR="000F0E28" w:rsidRDefault="00CE5A76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DELHI SKILL AND ENTREPRENEURSHIP UNIVERSITY</w:t>
          </w:r>
        </w:p>
        <w:p w:rsidR="000F0E28" w:rsidRDefault="00CE5A76">
          <w:pPr>
            <w:spacing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A State University Established under Govt. of NCT of Delhi Act 04 of 2020)</w:t>
          </w:r>
        </w:p>
        <w:p w:rsidR="000F0E28" w:rsidRDefault="00CE5A76">
          <w:pP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Integrated Institute of Technology Complex</w:t>
          </w:r>
        </w:p>
        <w:p w:rsidR="000F0E28" w:rsidRDefault="00CE5A76">
          <w:pPr>
            <w:spacing w:line="240" w:lineRule="auto"/>
            <w:jc w:val="center"/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Sector 9, Dwarka, New Delhi – 110077</w:t>
          </w:r>
        </w:p>
      </w:tc>
    </w:tr>
  </w:tbl>
  <w:p w:rsidR="000F0E28" w:rsidRDefault="000F0E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28"/>
    <w:rsid w:val="000F0E28"/>
    <w:rsid w:val="005839C7"/>
    <w:rsid w:val="00C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6FC77-55A7-4F8C-B890-D7E4A14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9C7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9C7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839C7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9C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2022-06-03T13:42:00Z</dcterms:created>
  <dcterms:modified xsi:type="dcterms:W3CDTF">2022-06-03T13:42:00Z</dcterms:modified>
</cp:coreProperties>
</file>